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405CAA44" w14:textId="481E1D99" w:rsidR="0076318E" w:rsidRPr="0024103D" w:rsidRDefault="0076318E" w:rsidP="0048422C">
          <w:pPr>
            <w:spacing w:line="240" w:lineRule="auto"/>
            <w:rPr>
              <w:rFonts w:ascii="Arial" w:eastAsia="Calibri" w:hAnsi="Arial" w:cs="Arial"/>
              <w:b/>
              <w:sz w:val="20"/>
              <w:szCs w:val="20"/>
            </w:rPr>
          </w:pPr>
        </w:p>
        <w:p w14:paraId="28A9B88B" w14:textId="4A06AFC2" w:rsidR="00152DE6" w:rsidRPr="0024103D" w:rsidRDefault="00D063AC" w:rsidP="003B686A">
          <w:pPr>
            <w:pStyle w:val="Nadpis1"/>
            <w:numPr>
              <w:ilvl w:val="0"/>
              <w:numId w:val="0"/>
            </w:numPr>
            <w:spacing w:before="0" w:line="240" w:lineRule="auto"/>
            <w:contextualSpacing/>
            <w:jc w:val="center"/>
            <w:rPr>
              <w:rFonts w:ascii="Arial" w:hAnsi="Arial" w:cs="Arial"/>
              <w:color w:val="auto"/>
              <w:sz w:val="20"/>
              <w:szCs w:val="20"/>
            </w:rPr>
          </w:pPr>
          <w:r w:rsidRPr="0024103D">
            <w:rPr>
              <w:rFonts w:ascii="Arial" w:hAnsi="Arial" w:cs="Arial"/>
              <w:color w:val="auto"/>
              <w:sz w:val="20"/>
              <w:szCs w:val="20"/>
            </w:rPr>
            <w:t>Krycí list</w:t>
          </w:r>
          <w:r w:rsidR="008D6DC0" w:rsidRPr="0024103D">
            <w:rPr>
              <w:rFonts w:ascii="Arial" w:hAnsi="Arial" w:cs="Arial"/>
              <w:color w:val="auto"/>
              <w:sz w:val="20"/>
              <w:szCs w:val="20"/>
            </w:rPr>
            <w:t xml:space="preserve"> </w:t>
          </w:r>
          <w:r w:rsidR="0008665A" w:rsidRPr="0024103D">
            <w:rPr>
              <w:rFonts w:ascii="Arial" w:hAnsi="Arial" w:cs="Arial"/>
              <w:color w:val="auto"/>
              <w:sz w:val="20"/>
              <w:szCs w:val="20"/>
            </w:rPr>
            <w:t>nabídky</w:t>
          </w:r>
        </w:p>
        <w:p w14:paraId="7404D3CC" w14:textId="77777777" w:rsidR="008237E2" w:rsidRPr="0024103D" w:rsidRDefault="006B218F" w:rsidP="0048422C">
          <w:pPr>
            <w:spacing w:before="240" w:after="120" w:line="240" w:lineRule="auto"/>
            <w:rPr>
              <w:rFonts w:ascii="Arial" w:hAnsi="Arial" w:cs="Arial"/>
              <w:b/>
              <w:noProof/>
              <w:sz w:val="20"/>
              <w:szCs w:val="20"/>
              <w:lang w:eastAsia="cs-CZ"/>
            </w:rPr>
          </w:pPr>
          <w:r w:rsidRPr="0024103D">
            <w:rPr>
              <w:rFonts w:ascii="Arial" w:hAnsi="Arial" w:cs="Arial"/>
              <w:b/>
              <w:sz w:val="20"/>
              <w:szCs w:val="20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6E3413" w:rsidRPr="0024103D" w14:paraId="03D39EB7" w14:textId="77777777" w:rsidTr="00EB2A01">
        <w:tc>
          <w:tcPr>
            <w:tcW w:w="9062" w:type="dxa"/>
            <w:gridSpan w:val="2"/>
            <w:shd w:val="clear" w:color="auto" w:fill="D9D9D9" w:themeFill="background1" w:themeFillShade="D9"/>
            <w:hideMark/>
          </w:tcPr>
          <w:p w14:paraId="783E29B9" w14:textId="77777777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35018948"/>
            <w:r w:rsidRPr="0024103D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6E3413" w:rsidRPr="0024103D" w14:paraId="3514065B" w14:textId="77777777" w:rsidTr="00EB2A01">
        <w:tc>
          <w:tcPr>
            <w:tcW w:w="3573" w:type="dxa"/>
            <w:vAlign w:val="center"/>
            <w:hideMark/>
          </w:tcPr>
          <w:p w14:paraId="687C735F" w14:textId="77777777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0962F9C1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24103D" w14:paraId="29791407" w14:textId="77777777" w:rsidTr="00EB2A01">
        <w:tc>
          <w:tcPr>
            <w:tcW w:w="3573" w:type="dxa"/>
            <w:vAlign w:val="center"/>
            <w:hideMark/>
          </w:tcPr>
          <w:p w14:paraId="5C448F19" w14:textId="301D136F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24103D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24103D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5489" w:type="dxa"/>
            <w:vAlign w:val="center"/>
          </w:tcPr>
          <w:p w14:paraId="4D329B35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24103D" w14:paraId="58901DA5" w14:textId="77777777" w:rsidTr="00EB2A01">
        <w:tc>
          <w:tcPr>
            <w:tcW w:w="3573" w:type="dxa"/>
            <w:vAlign w:val="center"/>
            <w:hideMark/>
          </w:tcPr>
          <w:p w14:paraId="250206DE" w14:textId="77777777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5489" w:type="dxa"/>
            <w:vAlign w:val="center"/>
          </w:tcPr>
          <w:p w14:paraId="59CE4093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24103D" w14:paraId="5AC14814" w14:textId="77777777" w:rsidTr="00EB2A01">
        <w:tc>
          <w:tcPr>
            <w:tcW w:w="3573" w:type="dxa"/>
            <w:vAlign w:val="center"/>
            <w:hideMark/>
          </w:tcPr>
          <w:p w14:paraId="2BCE1F68" w14:textId="77777777" w:rsidR="006E3413" w:rsidRPr="0024103D" w:rsidRDefault="006B218F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489" w:type="dxa"/>
            <w:vAlign w:val="center"/>
          </w:tcPr>
          <w:p w14:paraId="1D9791CE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063A9FE4" w14:textId="77777777" w:rsidTr="0089626F">
        <w:tc>
          <w:tcPr>
            <w:tcW w:w="3573" w:type="dxa"/>
            <w:vAlign w:val="center"/>
          </w:tcPr>
          <w:p w14:paraId="43F7029A" w14:textId="085A98E5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 xml:space="preserve">Spisová značka v obchodním rejstříku či jiné evidenci, je-li v ní </w:t>
            </w:r>
            <w:r w:rsidR="004C7B71" w:rsidRPr="0024103D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24103D">
              <w:rPr>
                <w:rFonts w:ascii="Arial" w:hAnsi="Arial" w:cs="Arial"/>
                <w:b/>
                <w:sz w:val="20"/>
                <w:szCs w:val="20"/>
              </w:rPr>
              <w:t xml:space="preserve"> zapsán</w:t>
            </w:r>
          </w:p>
        </w:tc>
        <w:tc>
          <w:tcPr>
            <w:tcW w:w="5489" w:type="dxa"/>
          </w:tcPr>
          <w:p w14:paraId="762BB7E4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5F757305" w14:textId="77777777" w:rsidTr="0089626F">
        <w:tc>
          <w:tcPr>
            <w:tcW w:w="3573" w:type="dxa"/>
            <w:vAlign w:val="center"/>
          </w:tcPr>
          <w:p w14:paraId="12149D43" w14:textId="6D93F020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5489" w:type="dxa"/>
          </w:tcPr>
          <w:p w14:paraId="3BE1C5FE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6C5C7544" w14:textId="77777777" w:rsidTr="0089626F">
        <w:tc>
          <w:tcPr>
            <w:tcW w:w="3573" w:type="dxa"/>
            <w:vAlign w:val="center"/>
          </w:tcPr>
          <w:p w14:paraId="37CA672D" w14:textId="6226137D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Tel./fax</w:t>
            </w:r>
          </w:p>
        </w:tc>
        <w:tc>
          <w:tcPr>
            <w:tcW w:w="5489" w:type="dxa"/>
          </w:tcPr>
          <w:p w14:paraId="6AE4F373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17A66D45" w14:textId="77777777" w:rsidTr="0089626F">
        <w:tc>
          <w:tcPr>
            <w:tcW w:w="3573" w:type="dxa"/>
            <w:vAlign w:val="center"/>
          </w:tcPr>
          <w:p w14:paraId="320BA086" w14:textId="4062D9ED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5489" w:type="dxa"/>
          </w:tcPr>
          <w:p w14:paraId="031A0109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bookmarkEnd w:id="0"/>
      <w:tr w:rsidR="00AE3405" w:rsidRPr="0024103D" w14:paraId="1825DD3B" w14:textId="77777777" w:rsidTr="0089626F">
        <w:tc>
          <w:tcPr>
            <w:tcW w:w="3573" w:type="dxa"/>
            <w:vAlign w:val="center"/>
          </w:tcPr>
          <w:p w14:paraId="62B3B40C" w14:textId="11E81A5B" w:rsidR="00AE3405" w:rsidRPr="0024103D" w:rsidRDefault="00AE3405" w:rsidP="00AE3405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Je účastník malým nebo středním podnikem dle doporučení Komise 2003/361/ES</w:t>
            </w:r>
          </w:p>
        </w:tc>
        <w:tc>
          <w:tcPr>
            <w:tcW w:w="5489" w:type="dxa"/>
          </w:tcPr>
          <w:p w14:paraId="230F2C5E" w14:textId="1047CEC2" w:rsidR="00AE3405" w:rsidRPr="0024103D" w:rsidRDefault="00AE3405" w:rsidP="00AE3405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AE3405" w:rsidRPr="0024103D" w14:paraId="4315C799" w14:textId="77777777" w:rsidTr="0089626F">
        <w:tc>
          <w:tcPr>
            <w:tcW w:w="3573" w:type="dxa"/>
            <w:vAlign w:val="center"/>
          </w:tcPr>
          <w:p w14:paraId="7FA4D40E" w14:textId="2DD396B5" w:rsidR="00AE3405" w:rsidRPr="0024103D" w:rsidRDefault="00AE3405" w:rsidP="00AE3405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Účastník je kótován na burze cenných papírů</w:t>
            </w:r>
            <w:r w:rsidRPr="0024103D">
              <w:rPr>
                <w:rFonts w:ascii="Arial" w:hAnsi="Arial" w:cs="Arial"/>
                <w:b/>
                <w:sz w:val="20"/>
                <w:szCs w:val="20"/>
              </w:rPr>
              <w:cr/>
              <w:t>:</w:t>
            </w:r>
          </w:p>
        </w:tc>
        <w:tc>
          <w:tcPr>
            <w:tcW w:w="5489" w:type="dxa"/>
          </w:tcPr>
          <w:p w14:paraId="7168230E" w14:textId="29497A5E" w:rsidR="00AE3405" w:rsidRPr="0024103D" w:rsidRDefault="00AE3405" w:rsidP="00AE3405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AE3405" w:rsidRPr="0024103D" w14:paraId="14AA3B73" w14:textId="77777777" w:rsidTr="00BA64D9">
        <w:tc>
          <w:tcPr>
            <w:tcW w:w="9062" w:type="dxa"/>
            <w:gridSpan w:val="2"/>
            <w:vAlign w:val="center"/>
          </w:tcPr>
          <w:p w14:paraId="7964374B" w14:textId="54187741" w:rsidR="00AE3405" w:rsidRPr="0024103D" w:rsidRDefault="00AE3405" w:rsidP="00CE51EC">
            <w:pPr>
              <w:spacing w:line="240" w:lineRule="auto"/>
              <w:ind w:left="102"/>
              <w:jc w:val="left"/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</w:pP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</w:rPr>
              <w:t>Neuvádějte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zde nabídkovou cenu (nutno uvést </w:t>
            </w:r>
            <w:r w:rsidR="00F4160D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výlučně jen 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v</w:t>
            </w:r>
            <w:r w:rsidR="001728A1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 Příloze </w:t>
            </w:r>
            <w:r w:rsidR="00073F62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č. 2 zadávací dokumentace Kupní smlouva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)</w:t>
            </w:r>
          </w:p>
        </w:tc>
      </w:tr>
    </w:tbl>
    <w:p w14:paraId="66BAAFFB" w14:textId="77777777" w:rsidR="00497F26" w:rsidRPr="0024103D" w:rsidRDefault="00497F26" w:rsidP="003B686A">
      <w:pPr>
        <w:spacing w:line="240" w:lineRule="auto"/>
        <w:rPr>
          <w:rFonts w:ascii="Arial" w:hAnsi="Arial" w:cs="Arial"/>
          <w:sz w:val="20"/>
          <w:szCs w:val="20"/>
        </w:rPr>
      </w:pPr>
      <w:bookmarkStart w:id="1" w:name="_Toc325009595"/>
    </w:p>
    <w:bookmarkEnd w:id="1"/>
    <w:p w14:paraId="22FE1EB4" w14:textId="142F6A5E" w:rsidR="006B218F" w:rsidRPr="0024103D" w:rsidRDefault="006B218F" w:rsidP="0048422C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 xml:space="preserve">pro účely </w:t>
      </w:r>
      <w:r w:rsidR="00EB2A01" w:rsidRPr="0024103D">
        <w:rPr>
          <w:rFonts w:ascii="Arial" w:hAnsi="Arial" w:cs="Arial"/>
          <w:bCs/>
          <w:sz w:val="20"/>
          <w:szCs w:val="20"/>
        </w:rPr>
        <w:t xml:space="preserve">podání </w:t>
      </w:r>
      <w:r w:rsidRPr="0024103D">
        <w:rPr>
          <w:rFonts w:ascii="Arial" w:hAnsi="Arial" w:cs="Arial"/>
          <w:bCs/>
          <w:sz w:val="20"/>
          <w:szCs w:val="20"/>
        </w:rPr>
        <w:t xml:space="preserve">v rámci veřejné zakázky s názvem </w:t>
      </w:r>
      <w:r w:rsidR="00440EA2" w:rsidRPr="0024103D">
        <w:rPr>
          <w:rFonts w:ascii="Arial" w:hAnsi="Arial" w:cs="Arial"/>
          <w:b/>
          <w:bCs/>
          <w:sz w:val="20"/>
          <w:szCs w:val="20"/>
        </w:rPr>
        <w:t>„MEPHARED 2 – dodávka Biohazard laminárního boxu třídy II (A2) vč. podstavce a UV lampy, na práci v BSL</w:t>
      </w:r>
      <w:r w:rsidR="00440EA2" w:rsidRPr="0024103D">
        <w:rPr>
          <w:rFonts w:ascii="Arial" w:hAnsi="Arial" w:cs="Arial"/>
          <w:b/>
          <w:bCs/>
          <w:sz w:val="20"/>
          <w:szCs w:val="20"/>
        </w:rPr>
        <w:noBreakHyphen/>
        <w:t>3 laboratoři“</w:t>
      </w:r>
      <w:r w:rsidRPr="0024103D">
        <w:rPr>
          <w:rFonts w:ascii="Arial" w:hAnsi="Arial" w:cs="Arial"/>
          <w:bCs/>
          <w:sz w:val="20"/>
          <w:szCs w:val="20"/>
        </w:rPr>
        <w:t xml:space="preserve"> </w:t>
      </w:r>
      <w:r w:rsidR="00F054A9" w:rsidRPr="0024103D">
        <w:rPr>
          <w:rFonts w:ascii="Arial" w:hAnsi="Arial" w:cs="Arial"/>
          <w:sz w:val="20"/>
          <w:szCs w:val="20"/>
        </w:rPr>
        <w:t xml:space="preserve">zadávané </w:t>
      </w:r>
      <w:r w:rsidR="008F57CD" w:rsidRPr="0024103D">
        <w:rPr>
          <w:rFonts w:ascii="Arial" w:hAnsi="Arial" w:cs="Arial"/>
          <w:sz w:val="20"/>
          <w:szCs w:val="20"/>
        </w:rPr>
        <w:t>v</w:t>
      </w:r>
      <w:r w:rsidR="00440EA2" w:rsidRPr="0024103D">
        <w:rPr>
          <w:rFonts w:ascii="Arial" w:hAnsi="Arial" w:cs="Arial"/>
          <w:sz w:val="20"/>
          <w:szCs w:val="20"/>
        </w:rPr>
        <w:t xml:space="preserve"> na</w:t>
      </w:r>
      <w:r w:rsidR="006A1AA8" w:rsidRPr="0024103D">
        <w:rPr>
          <w:rFonts w:ascii="Arial" w:hAnsi="Arial" w:cs="Arial"/>
          <w:sz w:val="20"/>
          <w:szCs w:val="20"/>
        </w:rPr>
        <w:t>dlimitním</w:t>
      </w:r>
      <w:r w:rsidR="0066682F" w:rsidRPr="0024103D">
        <w:rPr>
          <w:rFonts w:ascii="Arial" w:hAnsi="Arial" w:cs="Arial"/>
          <w:sz w:val="20"/>
          <w:szCs w:val="20"/>
        </w:rPr>
        <w:t xml:space="preserve"> </w:t>
      </w:r>
      <w:r w:rsidR="00440EA2" w:rsidRPr="0024103D">
        <w:rPr>
          <w:rFonts w:ascii="Arial" w:hAnsi="Arial" w:cs="Arial"/>
          <w:sz w:val="20"/>
          <w:szCs w:val="20"/>
        </w:rPr>
        <w:t xml:space="preserve">otevřeném </w:t>
      </w:r>
      <w:r w:rsidR="0066682F" w:rsidRPr="0024103D">
        <w:rPr>
          <w:rFonts w:ascii="Arial" w:hAnsi="Arial" w:cs="Arial"/>
          <w:sz w:val="20"/>
          <w:szCs w:val="20"/>
        </w:rPr>
        <w:t xml:space="preserve">řízení dle § </w:t>
      </w:r>
      <w:r w:rsidR="00AE3405" w:rsidRPr="0024103D">
        <w:rPr>
          <w:rFonts w:ascii="Arial" w:hAnsi="Arial" w:cs="Arial"/>
          <w:sz w:val="20"/>
          <w:szCs w:val="20"/>
        </w:rPr>
        <w:t>5</w:t>
      </w:r>
      <w:r w:rsidR="00440EA2" w:rsidRPr="0024103D">
        <w:rPr>
          <w:rFonts w:ascii="Arial" w:hAnsi="Arial" w:cs="Arial"/>
          <w:sz w:val="20"/>
          <w:szCs w:val="20"/>
        </w:rPr>
        <w:t>6</w:t>
      </w:r>
      <w:r w:rsidR="0066682F" w:rsidRPr="0024103D">
        <w:rPr>
          <w:rFonts w:ascii="Arial" w:hAnsi="Arial" w:cs="Arial"/>
          <w:sz w:val="20"/>
          <w:szCs w:val="20"/>
        </w:rPr>
        <w:t xml:space="preserve"> </w:t>
      </w:r>
      <w:r w:rsidRPr="0024103D">
        <w:rPr>
          <w:rFonts w:ascii="Arial" w:hAnsi="Arial" w:cs="Arial"/>
          <w:bCs/>
          <w:sz w:val="20"/>
          <w:szCs w:val="20"/>
        </w:rPr>
        <w:t>zákona č.</w:t>
      </w:r>
      <w:r w:rsidR="003B686A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134/2016 Sb., o</w:t>
      </w:r>
      <w:r w:rsidR="00364819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zadávání veřejných zakázek, ve</w:t>
      </w:r>
      <w:r w:rsidR="008C708E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znění pozdějších předpisů</w:t>
      </w:r>
    </w:p>
    <w:p w14:paraId="09ECB629" w14:textId="535A63E2" w:rsidR="006B218F" w:rsidRPr="0024103D" w:rsidRDefault="006B218F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/>
          <w:bCs/>
          <w:sz w:val="20"/>
          <w:szCs w:val="20"/>
        </w:rPr>
        <w:t xml:space="preserve">prohlašuje, že </w:t>
      </w:r>
    </w:p>
    <w:p w14:paraId="59150368" w14:textId="57A5EEDB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údaje uvedené v</w:t>
      </w:r>
      <w:r w:rsidR="00B36469" w:rsidRPr="0024103D">
        <w:rPr>
          <w:rFonts w:ascii="Arial" w:hAnsi="Arial" w:cs="Arial"/>
          <w:bCs/>
          <w:sz w:val="20"/>
          <w:szCs w:val="20"/>
        </w:rPr>
        <w:t xml:space="preserve"> </w:t>
      </w:r>
      <w:r w:rsidR="0008665A" w:rsidRPr="0024103D">
        <w:rPr>
          <w:rFonts w:ascii="Arial" w:hAnsi="Arial" w:cs="Arial"/>
          <w:bCs/>
          <w:sz w:val="20"/>
          <w:szCs w:val="20"/>
        </w:rPr>
        <w:t>nabídce</w:t>
      </w:r>
      <w:r w:rsidRPr="0024103D">
        <w:rPr>
          <w:rFonts w:ascii="Arial" w:hAnsi="Arial" w:cs="Arial"/>
          <w:bCs/>
          <w:sz w:val="20"/>
          <w:szCs w:val="20"/>
        </w:rPr>
        <w:t xml:space="preserve"> a</w:t>
      </w:r>
      <w:r w:rsidR="001D4931" w:rsidRPr="0024103D">
        <w:rPr>
          <w:rFonts w:ascii="Arial" w:hAnsi="Arial" w:cs="Arial"/>
          <w:bCs/>
          <w:sz w:val="20"/>
          <w:szCs w:val="20"/>
        </w:rPr>
        <w:t xml:space="preserve"> jejích</w:t>
      </w:r>
      <w:r w:rsidRPr="0024103D">
        <w:rPr>
          <w:rFonts w:ascii="Arial" w:hAnsi="Arial" w:cs="Arial"/>
          <w:bCs/>
          <w:sz w:val="20"/>
          <w:szCs w:val="20"/>
        </w:rPr>
        <w:t xml:space="preserve"> přílohách jsou ve vztahu k zadávací dokumentaci úplné, pravdivé a</w:t>
      </w:r>
      <w:r w:rsidR="00F054A9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odpovídají skutečnosti;</w:t>
      </w:r>
    </w:p>
    <w:p w14:paraId="163095AF" w14:textId="77777777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se v plném rozsahu seznámil se zadávací dokumentací a zadávacími podmínkami;</w:t>
      </w:r>
    </w:p>
    <w:p w14:paraId="60EB1970" w14:textId="3B546E2B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 xml:space="preserve">si před podáním </w:t>
      </w:r>
      <w:r w:rsidR="00B36469" w:rsidRPr="0024103D">
        <w:rPr>
          <w:rFonts w:ascii="Arial" w:hAnsi="Arial" w:cs="Arial"/>
          <w:bCs/>
          <w:sz w:val="20"/>
          <w:szCs w:val="20"/>
        </w:rPr>
        <w:t>nabídky</w:t>
      </w:r>
      <w:r w:rsidRPr="0024103D">
        <w:rPr>
          <w:rFonts w:ascii="Arial" w:hAnsi="Arial" w:cs="Arial"/>
          <w:bCs/>
          <w:sz w:val="20"/>
          <w:szCs w:val="20"/>
        </w:rPr>
        <w:t xml:space="preserve"> vyjasnil veškerá sporná ustanovení, nebo technické nejasnosti</w:t>
      </w:r>
      <w:r w:rsidR="001C2880" w:rsidRPr="0024103D">
        <w:rPr>
          <w:rFonts w:ascii="Arial" w:hAnsi="Arial" w:cs="Arial"/>
          <w:bCs/>
          <w:sz w:val="20"/>
          <w:szCs w:val="20"/>
        </w:rPr>
        <w:t>;</w:t>
      </w:r>
    </w:p>
    <w:p w14:paraId="363BC6BD" w14:textId="77777777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s podmínkami zadání a zadávací dokumentací souhlasí a respektuje je;</w:t>
      </w:r>
    </w:p>
    <w:p w14:paraId="2E440D77" w14:textId="77777777" w:rsidR="00D063E2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je si vědom všech následků plynoucích z uvedení nepravdivých údajů.</w:t>
      </w:r>
    </w:p>
    <w:p w14:paraId="4281E266" w14:textId="77777777" w:rsidR="00F054A9" w:rsidRDefault="00F054A9" w:rsidP="006A1AA8">
      <w:pPr>
        <w:pStyle w:val="Odstavecseseznamem"/>
        <w:spacing w:before="120" w:after="120" w:line="240" w:lineRule="auto"/>
        <w:ind w:left="426"/>
        <w:contextualSpacing w:val="0"/>
        <w:rPr>
          <w:rFonts w:ascii="Arial" w:hAnsi="Arial" w:cs="Arial"/>
          <w:bCs/>
          <w:sz w:val="20"/>
          <w:szCs w:val="20"/>
        </w:rPr>
      </w:pPr>
    </w:p>
    <w:p w14:paraId="3C20E111" w14:textId="77777777" w:rsidR="0024103D" w:rsidRPr="0024103D" w:rsidRDefault="0024103D" w:rsidP="006A1AA8">
      <w:pPr>
        <w:pStyle w:val="Odstavecseseznamem"/>
        <w:spacing w:before="120" w:after="120" w:line="240" w:lineRule="auto"/>
        <w:ind w:left="426"/>
        <w:contextualSpacing w:val="0"/>
        <w:rPr>
          <w:rFonts w:ascii="Arial" w:hAnsi="Arial" w:cs="Arial"/>
          <w:bCs/>
          <w:sz w:val="20"/>
          <w:szCs w:val="20"/>
        </w:rPr>
      </w:pPr>
    </w:p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24103D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24103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F054A9" w:rsidRPr="0024103D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59364A74" w14:textId="77777777" w:rsidR="00F054A9" w:rsidRPr="0024103D" w:rsidRDefault="00F054A9" w:rsidP="003B686A">
            <w:pPr>
              <w:keepNext/>
              <w:keepLines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4A9" w:rsidRPr="0024103D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24103D" w:rsidRDefault="00F054A9" w:rsidP="003B686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651A3C04" w14:textId="77777777" w:rsidR="00F054A9" w:rsidRPr="0024103D" w:rsidRDefault="00F054A9" w:rsidP="003B686A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jednat za dodavatele, včetně titulu opravňujícího k zastupování]</w:t>
            </w:r>
          </w:p>
        </w:tc>
      </w:tr>
    </w:tbl>
    <w:p w14:paraId="73A9BE21" w14:textId="77777777" w:rsidR="006E3413" w:rsidRPr="0024103D" w:rsidRDefault="006E3413" w:rsidP="003B686A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6E3413" w:rsidRPr="0024103D" w:rsidSect="001D4931">
      <w:headerReference w:type="default" r:id="rId12"/>
      <w:footerReference w:type="defaul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BB633" w14:textId="77777777" w:rsidR="006276D2" w:rsidRDefault="006276D2" w:rsidP="003A4756">
      <w:r>
        <w:separator/>
      </w:r>
    </w:p>
  </w:endnote>
  <w:endnote w:type="continuationSeparator" w:id="0">
    <w:p w14:paraId="5FBBD923" w14:textId="77777777" w:rsidR="006276D2" w:rsidRDefault="006276D2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FA670" w14:textId="77777777" w:rsidR="00DD2A64" w:rsidRPr="00797DC3" w:rsidRDefault="00B95520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88957" w14:textId="77777777" w:rsidR="006276D2" w:rsidRDefault="006276D2" w:rsidP="003A4756">
      <w:r>
        <w:separator/>
      </w:r>
    </w:p>
  </w:footnote>
  <w:footnote w:type="continuationSeparator" w:id="0">
    <w:p w14:paraId="475F8343" w14:textId="77777777" w:rsidR="006276D2" w:rsidRDefault="006276D2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85166" w14:textId="7E87C8EC" w:rsidR="0048422C" w:rsidRPr="0024103D" w:rsidRDefault="0048422C">
    <w:pPr>
      <w:pStyle w:val="Zhlav"/>
      <w:rPr>
        <w:rFonts w:ascii="Arial" w:hAnsi="Arial" w:cs="Arial"/>
        <w:bCs/>
      </w:rPr>
    </w:pPr>
    <w:r w:rsidRPr="0024103D">
      <w:rPr>
        <w:rFonts w:ascii="Arial" w:eastAsia="Calibri" w:hAnsi="Arial" w:cs="Arial"/>
        <w:bCs/>
        <w:sz w:val="22"/>
      </w:rPr>
      <w:t xml:space="preserve">Příloha č. </w:t>
    </w:r>
    <w:r w:rsidR="000B24A7" w:rsidRPr="0024103D">
      <w:rPr>
        <w:rFonts w:ascii="Arial" w:eastAsia="Calibri" w:hAnsi="Arial" w:cs="Arial"/>
        <w:bCs/>
        <w:sz w:val="22"/>
      </w:rPr>
      <w:t>5</w:t>
    </w:r>
    <w:r w:rsidRPr="0024103D">
      <w:rPr>
        <w:rFonts w:ascii="Arial" w:eastAsia="Calibri" w:hAnsi="Arial" w:cs="Arial"/>
        <w:bCs/>
        <w:sz w:val="22"/>
      </w:rPr>
      <w:t xml:space="preserve"> – Krycí list </w:t>
    </w:r>
    <w:r w:rsidR="0008665A" w:rsidRPr="0024103D">
      <w:rPr>
        <w:rFonts w:ascii="Arial" w:eastAsia="Calibri" w:hAnsi="Arial" w:cs="Arial"/>
        <w:bCs/>
        <w:sz w:val="22"/>
      </w:rPr>
      <w:t>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580E5F4C"/>
    <w:multiLevelType w:val="hybridMultilevel"/>
    <w:tmpl w:val="DE0E661A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9654919">
    <w:abstractNumId w:val="1"/>
  </w:num>
  <w:num w:numId="2" w16cid:durableId="776604545">
    <w:abstractNumId w:val="2"/>
  </w:num>
  <w:num w:numId="3" w16cid:durableId="2045594317">
    <w:abstractNumId w:val="0"/>
  </w:num>
  <w:num w:numId="4" w16cid:durableId="1112432310">
    <w:abstractNumId w:val="4"/>
  </w:num>
  <w:num w:numId="5" w16cid:durableId="979305014">
    <w:abstractNumId w:val="5"/>
  </w:num>
  <w:num w:numId="6" w16cid:durableId="75270255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429C3"/>
    <w:rsid w:val="0005113D"/>
    <w:rsid w:val="000573A5"/>
    <w:rsid w:val="000713D9"/>
    <w:rsid w:val="00073F62"/>
    <w:rsid w:val="00075FF9"/>
    <w:rsid w:val="000808FF"/>
    <w:rsid w:val="00082F5E"/>
    <w:rsid w:val="0008665A"/>
    <w:rsid w:val="00087871"/>
    <w:rsid w:val="000A1187"/>
    <w:rsid w:val="000A68B6"/>
    <w:rsid w:val="000B24A7"/>
    <w:rsid w:val="000D2DCD"/>
    <w:rsid w:val="000D7D36"/>
    <w:rsid w:val="000E06F4"/>
    <w:rsid w:val="000E3409"/>
    <w:rsid w:val="000E67A9"/>
    <w:rsid w:val="001017BF"/>
    <w:rsid w:val="00105372"/>
    <w:rsid w:val="0011654A"/>
    <w:rsid w:val="001207BE"/>
    <w:rsid w:val="001259B9"/>
    <w:rsid w:val="00130120"/>
    <w:rsid w:val="00136DC3"/>
    <w:rsid w:val="001371B9"/>
    <w:rsid w:val="00137C36"/>
    <w:rsid w:val="001434E6"/>
    <w:rsid w:val="00146664"/>
    <w:rsid w:val="00152DE6"/>
    <w:rsid w:val="0016221A"/>
    <w:rsid w:val="001728A1"/>
    <w:rsid w:val="00184AE5"/>
    <w:rsid w:val="00192776"/>
    <w:rsid w:val="001A46A1"/>
    <w:rsid w:val="001B07FE"/>
    <w:rsid w:val="001C0F29"/>
    <w:rsid w:val="001C1F49"/>
    <w:rsid w:val="001C2880"/>
    <w:rsid w:val="001C5BFF"/>
    <w:rsid w:val="001D4931"/>
    <w:rsid w:val="001E3D4E"/>
    <w:rsid w:val="001E62BE"/>
    <w:rsid w:val="001F2188"/>
    <w:rsid w:val="00217C06"/>
    <w:rsid w:val="0022142E"/>
    <w:rsid w:val="00221A80"/>
    <w:rsid w:val="00231F6A"/>
    <w:rsid w:val="00231FD1"/>
    <w:rsid w:val="00240141"/>
    <w:rsid w:val="0024103D"/>
    <w:rsid w:val="00245B80"/>
    <w:rsid w:val="00263866"/>
    <w:rsid w:val="00282BA1"/>
    <w:rsid w:val="00284A9B"/>
    <w:rsid w:val="002858D0"/>
    <w:rsid w:val="00285B6A"/>
    <w:rsid w:val="00290609"/>
    <w:rsid w:val="002A24E4"/>
    <w:rsid w:val="002C0480"/>
    <w:rsid w:val="002C47A4"/>
    <w:rsid w:val="002C47B1"/>
    <w:rsid w:val="002D1524"/>
    <w:rsid w:val="002E1E80"/>
    <w:rsid w:val="002E35E2"/>
    <w:rsid w:val="002F7345"/>
    <w:rsid w:val="003025E2"/>
    <w:rsid w:val="00307565"/>
    <w:rsid w:val="003107F9"/>
    <w:rsid w:val="003221FE"/>
    <w:rsid w:val="003334E7"/>
    <w:rsid w:val="00333A12"/>
    <w:rsid w:val="00342432"/>
    <w:rsid w:val="0035523E"/>
    <w:rsid w:val="00364819"/>
    <w:rsid w:val="00374DD2"/>
    <w:rsid w:val="00375CB7"/>
    <w:rsid w:val="003849C4"/>
    <w:rsid w:val="003A4756"/>
    <w:rsid w:val="003B135C"/>
    <w:rsid w:val="003B686A"/>
    <w:rsid w:val="003C4C33"/>
    <w:rsid w:val="003C77CE"/>
    <w:rsid w:val="003E2BE7"/>
    <w:rsid w:val="00402AC6"/>
    <w:rsid w:val="004249C9"/>
    <w:rsid w:val="0042644B"/>
    <w:rsid w:val="004327F7"/>
    <w:rsid w:val="00440EA2"/>
    <w:rsid w:val="0044538B"/>
    <w:rsid w:val="004461E2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8422C"/>
    <w:rsid w:val="00492037"/>
    <w:rsid w:val="00497F26"/>
    <w:rsid w:val="004A28F5"/>
    <w:rsid w:val="004B0B39"/>
    <w:rsid w:val="004B21AA"/>
    <w:rsid w:val="004B6BF4"/>
    <w:rsid w:val="004C06EA"/>
    <w:rsid w:val="004C0B69"/>
    <w:rsid w:val="004C2C98"/>
    <w:rsid w:val="004C479F"/>
    <w:rsid w:val="004C7B71"/>
    <w:rsid w:val="004D0C9E"/>
    <w:rsid w:val="004D3B08"/>
    <w:rsid w:val="004E1207"/>
    <w:rsid w:val="004F3C37"/>
    <w:rsid w:val="00523AA8"/>
    <w:rsid w:val="00523EE6"/>
    <w:rsid w:val="00527456"/>
    <w:rsid w:val="00531F59"/>
    <w:rsid w:val="005462D2"/>
    <w:rsid w:val="0055755D"/>
    <w:rsid w:val="005615FC"/>
    <w:rsid w:val="005814CA"/>
    <w:rsid w:val="00582EDB"/>
    <w:rsid w:val="00585A08"/>
    <w:rsid w:val="0059400C"/>
    <w:rsid w:val="005A51DE"/>
    <w:rsid w:val="005A5901"/>
    <w:rsid w:val="005B14B9"/>
    <w:rsid w:val="005E3FA7"/>
    <w:rsid w:val="006124B1"/>
    <w:rsid w:val="006276D2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832E0"/>
    <w:rsid w:val="006A1AA8"/>
    <w:rsid w:val="006A691A"/>
    <w:rsid w:val="006B1B44"/>
    <w:rsid w:val="006B218F"/>
    <w:rsid w:val="006C0B5B"/>
    <w:rsid w:val="006C0FBC"/>
    <w:rsid w:val="006C4FC3"/>
    <w:rsid w:val="006E3413"/>
    <w:rsid w:val="006E419D"/>
    <w:rsid w:val="006E7B70"/>
    <w:rsid w:val="006F225C"/>
    <w:rsid w:val="00711EDA"/>
    <w:rsid w:val="00720127"/>
    <w:rsid w:val="00723E1C"/>
    <w:rsid w:val="00724C89"/>
    <w:rsid w:val="00745FB7"/>
    <w:rsid w:val="00757B96"/>
    <w:rsid w:val="0076318E"/>
    <w:rsid w:val="00771FB7"/>
    <w:rsid w:val="00781961"/>
    <w:rsid w:val="007909B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708E"/>
    <w:rsid w:val="008C7E9B"/>
    <w:rsid w:val="008D606B"/>
    <w:rsid w:val="008D6C7D"/>
    <w:rsid w:val="008D6DC0"/>
    <w:rsid w:val="008F40BB"/>
    <w:rsid w:val="008F57CD"/>
    <w:rsid w:val="00901ABE"/>
    <w:rsid w:val="0090758C"/>
    <w:rsid w:val="009209A8"/>
    <w:rsid w:val="0092328D"/>
    <w:rsid w:val="00932B43"/>
    <w:rsid w:val="00932BB2"/>
    <w:rsid w:val="00934C8F"/>
    <w:rsid w:val="009421C2"/>
    <w:rsid w:val="009428EA"/>
    <w:rsid w:val="00943B6E"/>
    <w:rsid w:val="0095441B"/>
    <w:rsid w:val="00955163"/>
    <w:rsid w:val="009555AA"/>
    <w:rsid w:val="00962B4C"/>
    <w:rsid w:val="00964166"/>
    <w:rsid w:val="009744A4"/>
    <w:rsid w:val="00980977"/>
    <w:rsid w:val="00980A3F"/>
    <w:rsid w:val="00981DF9"/>
    <w:rsid w:val="00984937"/>
    <w:rsid w:val="00996249"/>
    <w:rsid w:val="009971E8"/>
    <w:rsid w:val="009B17F1"/>
    <w:rsid w:val="009C5B34"/>
    <w:rsid w:val="009C6E28"/>
    <w:rsid w:val="009E645C"/>
    <w:rsid w:val="009F251A"/>
    <w:rsid w:val="00A054A3"/>
    <w:rsid w:val="00A06CB2"/>
    <w:rsid w:val="00A10C9E"/>
    <w:rsid w:val="00A10DEB"/>
    <w:rsid w:val="00A21DB3"/>
    <w:rsid w:val="00A321D2"/>
    <w:rsid w:val="00A354D3"/>
    <w:rsid w:val="00A474AB"/>
    <w:rsid w:val="00A5678F"/>
    <w:rsid w:val="00A6112A"/>
    <w:rsid w:val="00A700F7"/>
    <w:rsid w:val="00A72844"/>
    <w:rsid w:val="00A84A69"/>
    <w:rsid w:val="00A860D3"/>
    <w:rsid w:val="00A878F5"/>
    <w:rsid w:val="00A967D2"/>
    <w:rsid w:val="00AA3250"/>
    <w:rsid w:val="00AA7C11"/>
    <w:rsid w:val="00AB0792"/>
    <w:rsid w:val="00AB486E"/>
    <w:rsid w:val="00AC0F20"/>
    <w:rsid w:val="00AE3405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36469"/>
    <w:rsid w:val="00B51BDF"/>
    <w:rsid w:val="00B5603E"/>
    <w:rsid w:val="00B61317"/>
    <w:rsid w:val="00B61616"/>
    <w:rsid w:val="00B73440"/>
    <w:rsid w:val="00B81054"/>
    <w:rsid w:val="00B8146C"/>
    <w:rsid w:val="00B84D4F"/>
    <w:rsid w:val="00B95520"/>
    <w:rsid w:val="00B967DC"/>
    <w:rsid w:val="00BB4280"/>
    <w:rsid w:val="00BC17D1"/>
    <w:rsid w:val="00BC5D87"/>
    <w:rsid w:val="00BD0A38"/>
    <w:rsid w:val="00BF558F"/>
    <w:rsid w:val="00C05950"/>
    <w:rsid w:val="00C06C87"/>
    <w:rsid w:val="00C16B98"/>
    <w:rsid w:val="00C222AF"/>
    <w:rsid w:val="00C2678F"/>
    <w:rsid w:val="00C2768D"/>
    <w:rsid w:val="00C3222D"/>
    <w:rsid w:val="00C332EC"/>
    <w:rsid w:val="00C46238"/>
    <w:rsid w:val="00C46262"/>
    <w:rsid w:val="00C5586D"/>
    <w:rsid w:val="00C62C44"/>
    <w:rsid w:val="00C62C8A"/>
    <w:rsid w:val="00C671DA"/>
    <w:rsid w:val="00C67FAE"/>
    <w:rsid w:val="00C764D2"/>
    <w:rsid w:val="00C76A8F"/>
    <w:rsid w:val="00C81531"/>
    <w:rsid w:val="00C86266"/>
    <w:rsid w:val="00C920AD"/>
    <w:rsid w:val="00CA4860"/>
    <w:rsid w:val="00CB19E1"/>
    <w:rsid w:val="00CB2AE8"/>
    <w:rsid w:val="00CB5640"/>
    <w:rsid w:val="00CB586D"/>
    <w:rsid w:val="00CE32B2"/>
    <w:rsid w:val="00CE51EC"/>
    <w:rsid w:val="00CE6FFC"/>
    <w:rsid w:val="00CF0134"/>
    <w:rsid w:val="00CF0C7F"/>
    <w:rsid w:val="00D00991"/>
    <w:rsid w:val="00D03057"/>
    <w:rsid w:val="00D063AC"/>
    <w:rsid w:val="00D063E2"/>
    <w:rsid w:val="00D10A6F"/>
    <w:rsid w:val="00D12D17"/>
    <w:rsid w:val="00D4057A"/>
    <w:rsid w:val="00D53CCA"/>
    <w:rsid w:val="00D75216"/>
    <w:rsid w:val="00D90732"/>
    <w:rsid w:val="00D93788"/>
    <w:rsid w:val="00DB29D7"/>
    <w:rsid w:val="00DC0BF4"/>
    <w:rsid w:val="00DC6660"/>
    <w:rsid w:val="00DD2A64"/>
    <w:rsid w:val="00DD385B"/>
    <w:rsid w:val="00DD4D88"/>
    <w:rsid w:val="00DD58B8"/>
    <w:rsid w:val="00E0569F"/>
    <w:rsid w:val="00E07B85"/>
    <w:rsid w:val="00E116FA"/>
    <w:rsid w:val="00E37B9A"/>
    <w:rsid w:val="00E51278"/>
    <w:rsid w:val="00E519B0"/>
    <w:rsid w:val="00E52E01"/>
    <w:rsid w:val="00E5381F"/>
    <w:rsid w:val="00E60AA5"/>
    <w:rsid w:val="00E65D48"/>
    <w:rsid w:val="00E74C4A"/>
    <w:rsid w:val="00E74D6A"/>
    <w:rsid w:val="00E76610"/>
    <w:rsid w:val="00E807A8"/>
    <w:rsid w:val="00E914F6"/>
    <w:rsid w:val="00E92C52"/>
    <w:rsid w:val="00E97E9E"/>
    <w:rsid w:val="00EA2A5B"/>
    <w:rsid w:val="00EA4C24"/>
    <w:rsid w:val="00EB2A01"/>
    <w:rsid w:val="00EC603E"/>
    <w:rsid w:val="00EC7792"/>
    <w:rsid w:val="00ED5B17"/>
    <w:rsid w:val="00ED7055"/>
    <w:rsid w:val="00EE26FC"/>
    <w:rsid w:val="00EE2912"/>
    <w:rsid w:val="00EE775C"/>
    <w:rsid w:val="00EF4BDC"/>
    <w:rsid w:val="00EF73B4"/>
    <w:rsid w:val="00F054A9"/>
    <w:rsid w:val="00F23B41"/>
    <w:rsid w:val="00F4160D"/>
    <w:rsid w:val="00F43941"/>
    <w:rsid w:val="00F451AF"/>
    <w:rsid w:val="00F63405"/>
    <w:rsid w:val="00F65230"/>
    <w:rsid w:val="00F73E61"/>
    <w:rsid w:val="00F73E86"/>
    <w:rsid w:val="00F91304"/>
    <w:rsid w:val="00F97D84"/>
    <w:rsid w:val="00FA0E47"/>
    <w:rsid w:val="00FA1F90"/>
    <w:rsid w:val="00FA6E0A"/>
    <w:rsid w:val="00FB21D1"/>
    <w:rsid w:val="00FB36C0"/>
    <w:rsid w:val="00FB4A3D"/>
    <w:rsid w:val="00FC4D5B"/>
    <w:rsid w:val="00FD5124"/>
    <w:rsid w:val="00FD541A"/>
    <w:rsid w:val="00FD6038"/>
    <w:rsid w:val="00FD6432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0567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3593DB-F745-4737-9D4E-08110D988B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C9E44-21DA-4B0F-8F93-0FDBB2F68C0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4.xml><?xml version="1.0" encoding="utf-8"?>
<ds:datastoreItem xmlns:ds="http://schemas.openxmlformats.org/officeDocument/2006/customXml" ds:itemID="{30F5E68E-F614-4BC2-92DB-AE1012DE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1A4B74-1745-4FCC-871B-7A1E5F1BF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Jiří Včeliš</cp:lastModifiedBy>
  <cp:revision>18</cp:revision>
  <cp:lastPrinted>2018-10-25T11:38:00Z</cp:lastPrinted>
  <dcterms:created xsi:type="dcterms:W3CDTF">2025-04-03T10:12:00Z</dcterms:created>
  <dcterms:modified xsi:type="dcterms:W3CDTF">2025-08-06T07:44:00Z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0x010100A3D25175581C40448E679115A058B004</vt:lpwstr>
  </property>
  <property fmtid="{D5CDD505-2E9C-101B-9397-08002B2CF9AE}" pid="12" name="MediaServiceImageTags">
    <vt:lpwstr/>
  </property>
</Properties>
</file>